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FBE" w:rsidRDefault="00130FBE" w:rsidP="00130FBE">
      <w:pPr>
        <w:jc w:val="center"/>
        <w:rPr>
          <w:rFonts w:asciiTheme="majorHAnsi" w:hAnsiTheme="majorHAnsi"/>
          <w:b/>
          <w:sz w:val="36"/>
          <w:szCs w:val="36"/>
          <w:u w:val="single"/>
        </w:rPr>
      </w:pPr>
    </w:p>
    <w:p w:rsidR="00130FBE" w:rsidRDefault="00130FBE" w:rsidP="00130FBE">
      <w:pPr>
        <w:jc w:val="center"/>
        <w:rPr>
          <w:rFonts w:asciiTheme="majorHAnsi" w:hAnsiTheme="majorHAnsi"/>
          <w:b/>
          <w:sz w:val="36"/>
          <w:szCs w:val="36"/>
          <w:u w:val="single"/>
        </w:rPr>
      </w:pPr>
    </w:p>
    <w:p w:rsidR="009618DD" w:rsidRDefault="00130FBE" w:rsidP="00130FBE">
      <w:pPr>
        <w:jc w:val="center"/>
        <w:rPr>
          <w:rFonts w:asciiTheme="majorHAnsi" w:hAnsiTheme="majorHAnsi"/>
          <w:b/>
          <w:sz w:val="36"/>
          <w:szCs w:val="36"/>
          <w:u w:val="single"/>
        </w:rPr>
      </w:pPr>
      <w:r w:rsidRPr="00511DF1">
        <w:rPr>
          <w:rFonts w:asciiTheme="majorHAnsi" w:hAnsiTheme="majorHAnsi"/>
          <w:b/>
          <w:sz w:val="36"/>
          <w:szCs w:val="36"/>
          <w:u w:val="single"/>
        </w:rPr>
        <w:t>Tarif de loca</w:t>
      </w:r>
      <w:r w:rsidR="00757ADB">
        <w:rPr>
          <w:rFonts w:asciiTheme="majorHAnsi" w:hAnsiTheme="majorHAnsi"/>
          <w:b/>
          <w:sz w:val="36"/>
          <w:szCs w:val="36"/>
          <w:u w:val="single"/>
        </w:rPr>
        <w:t xml:space="preserve">tion des matériels de la ferme </w:t>
      </w:r>
    </w:p>
    <w:p w:rsidR="00E964A2" w:rsidRPr="00511DF1" w:rsidRDefault="00130FBE" w:rsidP="00130FBE">
      <w:pPr>
        <w:jc w:val="center"/>
        <w:rPr>
          <w:rFonts w:asciiTheme="majorHAnsi" w:hAnsiTheme="majorHAnsi"/>
          <w:b/>
          <w:sz w:val="36"/>
          <w:szCs w:val="36"/>
          <w:u w:val="single"/>
        </w:rPr>
      </w:pPr>
      <w:proofErr w:type="gramStart"/>
      <w:r w:rsidRPr="00511DF1">
        <w:rPr>
          <w:rFonts w:asciiTheme="majorHAnsi" w:hAnsiTheme="majorHAnsi"/>
          <w:b/>
          <w:sz w:val="36"/>
          <w:szCs w:val="36"/>
          <w:u w:val="single"/>
        </w:rPr>
        <w:t>au</w:t>
      </w:r>
      <w:proofErr w:type="gramEnd"/>
      <w:r w:rsidRPr="00511DF1">
        <w:rPr>
          <w:rFonts w:asciiTheme="majorHAnsi" w:hAnsiTheme="majorHAnsi"/>
          <w:b/>
          <w:sz w:val="36"/>
          <w:szCs w:val="36"/>
          <w:u w:val="single"/>
        </w:rPr>
        <w:t xml:space="preserve"> </w:t>
      </w:r>
      <w:r w:rsidR="00DC6EBB">
        <w:rPr>
          <w:rFonts w:asciiTheme="majorHAnsi" w:hAnsiTheme="majorHAnsi"/>
          <w:b/>
          <w:sz w:val="36"/>
          <w:szCs w:val="36"/>
          <w:u w:val="single"/>
        </w:rPr>
        <w:t>1</w:t>
      </w:r>
      <w:r w:rsidR="009618DD">
        <w:rPr>
          <w:rFonts w:asciiTheme="majorHAnsi" w:hAnsiTheme="majorHAnsi"/>
          <w:b/>
          <w:sz w:val="36"/>
          <w:szCs w:val="36"/>
          <w:u w:val="single"/>
        </w:rPr>
        <w:t>er</w:t>
      </w:r>
      <w:r w:rsidR="00DC6EBB">
        <w:rPr>
          <w:rFonts w:asciiTheme="majorHAnsi" w:hAnsiTheme="majorHAnsi"/>
          <w:b/>
          <w:sz w:val="36"/>
          <w:szCs w:val="36"/>
          <w:u w:val="single"/>
        </w:rPr>
        <w:t xml:space="preserve"> </w:t>
      </w:r>
      <w:r w:rsidR="009618DD">
        <w:rPr>
          <w:rFonts w:asciiTheme="majorHAnsi" w:hAnsiTheme="majorHAnsi"/>
          <w:b/>
          <w:sz w:val="36"/>
          <w:szCs w:val="36"/>
          <w:u w:val="single"/>
        </w:rPr>
        <w:t>janvier 2016</w:t>
      </w:r>
    </w:p>
    <w:p w:rsidR="00130FBE" w:rsidRPr="00511DF1" w:rsidRDefault="00130FBE" w:rsidP="00130FBE">
      <w:pPr>
        <w:jc w:val="center"/>
        <w:rPr>
          <w:rFonts w:asciiTheme="majorHAnsi" w:hAnsiTheme="majorHAnsi"/>
          <w:b/>
          <w:sz w:val="36"/>
          <w:szCs w:val="36"/>
          <w:u w:val="single"/>
        </w:rPr>
      </w:pPr>
    </w:p>
    <w:p w:rsidR="00130FBE" w:rsidRPr="00511DF1" w:rsidRDefault="00130FBE" w:rsidP="00130FBE">
      <w:pPr>
        <w:jc w:val="center"/>
        <w:rPr>
          <w:rFonts w:asciiTheme="majorHAnsi" w:hAnsiTheme="majorHAnsi"/>
          <w:b/>
          <w:sz w:val="36"/>
          <w:szCs w:val="36"/>
        </w:rPr>
      </w:pPr>
      <w:r w:rsidRPr="00511DF1">
        <w:rPr>
          <w:rFonts w:asciiTheme="majorHAnsi" w:hAnsiTheme="majorHAnsi"/>
          <w:b/>
          <w:sz w:val="36"/>
          <w:szCs w:val="36"/>
        </w:rPr>
        <w:t>Boxer : 0,30 €/km</w:t>
      </w:r>
      <w:r w:rsidR="00926490">
        <w:rPr>
          <w:rFonts w:asciiTheme="majorHAnsi" w:hAnsiTheme="majorHAnsi"/>
          <w:b/>
          <w:sz w:val="36"/>
          <w:szCs w:val="36"/>
        </w:rPr>
        <w:t xml:space="preserve"> *</w:t>
      </w:r>
    </w:p>
    <w:p w:rsidR="00130FBE" w:rsidRPr="00511DF1" w:rsidRDefault="00130FBE" w:rsidP="00130FBE">
      <w:pPr>
        <w:jc w:val="center"/>
        <w:rPr>
          <w:rFonts w:asciiTheme="majorHAnsi" w:hAnsiTheme="majorHAnsi"/>
          <w:b/>
          <w:sz w:val="36"/>
          <w:szCs w:val="36"/>
        </w:rPr>
      </w:pPr>
    </w:p>
    <w:p w:rsidR="00130FBE" w:rsidRPr="00511DF1" w:rsidRDefault="00130FBE" w:rsidP="00130FBE">
      <w:pPr>
        <w:jc w:val="center"/>
        <w:rPr>
          <w:rFonts w:asciiTheme="majorHAnsi" w:hAnsiTheme="majorHAnsi"/>
          <w:b/>
          <w:sz w:val="36"/>
          <w:szCs w:val="36"/>
        </w:rPr>
      </w:pPr>
      <w:r w:rsidRPr="00511DF1">
        <w:rPr>
          <w:rFonts w:asciiTheme="majorHAnsi" w:hAnsiTheme="majorHAnsi"/>
          <w:b/>
          <w:sz w:val="36"/>
          <w:szCs w:val="36"/>
        </w:rPr>
        <w:t>Tracteur : 10 €/heure</w:t>
      </w:r>
      <w:r w:rsidR="00926490">
        <w:rPr>
          <w:rFonts w:asciiTheme="majorHAnsi" w:hAnsiTheme="majorHAnsi"/>
          <w:b/>
          <w:sz w:val="36"/>
          <w:szCs w:val="36"/>
        </w:rPr>
        <w:t xml:space="preserve"> *</w:t>
      </w:r>
    </w:p>
    <w:p w:rsidR="00130FBE" w:rsidRPr="00511DF1" w:rsidRDefault="00130FBE" w:rsidP="00130FBE">
      <w:pPr>
        <w:jc w:val="center"/>
        <w:rPr>
          <w:rFonts w:asciiTheme="majorHAnsi" w:hAnsiTheme="majorHAnsi"/>
          <w:sz w:val="32"/>
          <w:szCs w:val="32"/>
        </w:rPr>
      </w:pPr>
      <w:r w:rsidRPr="00511DF1">
        <w:rPr>
          <w:rFonts w:asciiTheme="majorHAnsi" w:hAnsiTheme="majorHAnsi"/>
          <w:sz w:val="32"/>
          <w:szCs w:val="32"/>
        </w:rPr>
        <w:t>Pas de distinction selon le matériel</w:t>
      </w:r>
      <w:r w:rsidR="000F5E0E" w:rsidRPr="00511DF1">
        <w:rPr>
          <w:rFonts w:asciiTheme="majorHAnsi" w:hAnsiTheme="majorHAnsi"/>
          <w:sz w:val="32"/>
          <w:szCs w:val="32"/>
        </w:rPr>
        <w:t xml:space="preserve"> tracté ou porté</w:t>
      </w:r>
      <w:r w:rsidRPr="00511DF1">
        <w:rPr>
          <w:rFonts w:asciiTheme="majorHAnsi" w:hAnsiTheme="majorHAnsi"/>
          <w:sz w:val="32"/>
          <w:szCs w:val="32"/>
        </w:rPr>
        <w:t xml:space="preserve"> (1)</w:t>
      </w:r>
    </w:p>
    <w:p w:rsidR="000F5E0E" w:rsidRPr="00511DF1" w:rsidRDefault="000F5E0E" w:rsidP="000F5E0E">
      <w:pPr>
        <w:jc w:val="center"/>
        <w:rPr>
          <w:rFonts w:asciiTheme="majorHAnsi" w:hAnsiTheme="majorHAnsi"/>
          <w:sz w:val="32"/>
          <w:szCs w:val="32"/>
        </w:rPr>
      </w:pPr>
      <w:r w:rsidRPr="00511DF1">
        <w:rPr>
          <w:rFonts w:asciiTheme="majorHAnsi" w:hAnsiTheme="majorHAnsi"/>
          <w:sz w:val="32"/>
          <w:szCs w:val="32"/>
        </w:rPr>
        <w:t>Facturation minimu</w:t>
      </w:r>
      <w:r w:rsidR="00351649">
        <w:rPr>
          <w:rFonts w:asciiTheme="majorHAnsi" w:hAnsiTheme="majorHAnsi"/>
          <w:sz w:val="32"/>
          <w:szCs w:val="32"/>
        </w:rPr>
        <w:t>m</w:t>
      </w:r>
      <w:r w:rsidRPr="00511DF1">
        <w:rPr>
          <w:rFonts w:asciiTheme="majorHAnsi" w:hAnsiTheme="majorHAnsi"/>
          <w:sz w:val="32"/>
          <w:szCs w:val="32"/>
        </w:rPr>
        <w:t xml:space="preserve"> du tracteur 5 €</w:t>
      </w:r>
    </w:p>
    <w:p w:rsidR="00130FBE" w:rsidRPr="00511DF1" w:rsidRDefault="00130FBE" w:rsidP="00130FBE">
      <w:pPr>
        <w:jc w:val="center"/>
        <w:rPr>
          <w:rFonts w:asciiTheme="majorHAnsi" w:hAnsiTheme="majorHAnsi"/>
          <w:sz w:val="36"/>
          <w:szCs w:val="36"/>
        </w:rPr>
      </w:pPr>
    </w:p>
    <w:p w:rsidR="00130FBE" w:rsidRPr="00757ADB" w:rsidRDefault="00E77A0C" w:rsidP="00757ADB">
      <w:pPr>
        <w:jc w:val="both"/>
        <w:rPr>
          <w:sz w:val="28"/>
        </w:rPr>
      </w:pPr>
      <w:r w:rsidRPr="00757ADB">
        <w:rPr>
          <w:sz w:val="28"/>
        </w:rPr>
        <w:t>Les matériels devront être rendus propres, en état de fonctionnement et à leur lieu habituel de rangement</w:t>
      </w:r>
      <w:bookmarkStart w:id="0" w:name="_GoBack"/>
      <w:bookmarkEnd w:id="0"/>
    </w:p>
    <w:p w:rsidR="00130FBE" w:rsidRPr="00757ADB" w:rsidRDefault="00130FBE" w:rsidP="00757ADB">
      <w:pPr>
        <w:jc w:val="both"/>
        <w:rPr>
          <w:sz w:val="28"/>
        </w:rPr>
      </w:pPr>
    </w:p>
    <w:p w:rsidR="000F5E0E" w:rsidRPr="00757ADB" w:rsidRDefault="000F5E0E" w:rsidP="00757ADB">
      <w:pPr>
        <w:jc w:val="both"/>
        <w:rPr>
          <w:sz w:val="28"/>
        </w:rPr>
      </w:pPr>
    </w:p>
    <w:p w:rsidR="000F5E0E" w:rsidRPr="00757ADB" w:rsidRDefault="00DC6EBB" w:rsidP="00511DF1">
      <w:pPr>
        <w:jc w:val="both"/>
        <w:rPr>
          <w:sz w:val="28"/>
        </w:rPr>
      </w:pPr>
      <w:r w:rsidRPr="00757ADB">
        <w:rPr>
          <w:sz w:val="28"/>
        </w:rPr>
        <w:t>L</w:t>
      </w:r>
      <w:r w:rsidR="00511DF1" w:rsidRPr="00757ADB">
        <w:rPr>
          <w:sz w:val="28"/>
        </w:rPr>
        <w:t xml:space="preserve">es temps d’utilisation doivent être </w:t>
      </w:r>
      <w:r w:rsidRPr="00757ADB">
        <w:rPr>
          <w:sz w:val="28"/>
        </w:rPr>
        <w:t>notés sur les carnets spécifiques situés dans la bannette sur le bureau de Clément.</w:t>
      </w:r>
    </w:p>
    <w:p w:rsidR="006C7F48" w:rsidRPr="00757ADB" w:rsidRDefault="006C7F48" w:rsidP="00511DF1">
      <w:pPr>
        <w:jc w:val="both"/>
        <w:rPr>
          <w:rFonts w:asciiTheme="majorHAnsi" w:hAnsiTheme="majorHAnsi"/>
          <w:b/>
          <w:sz w:val="32"/>
        </w:rPr>
      </w:pPr>
    </w:p>
    <w:p w:rsidR="006C7F48" w:rsidRPr="00757ADB" w:rsidRDefault="006C7F48" w:rsidP="006C7F48">
      <w:pPr>
        <w:jc w:val="both"/>
        <w:rPr>
          <w:sz w:val="28"/>
        </w:rPr>
      </w:pPr>
      <w:r w:rsidRPr="00757ADB">
        <w:rPr>
          <w:sz w:val="28"/>
        </w:rPr>
        <w:t xml:space="preserve">Clément relève les utilisations payantes de matériel trimestriellement (31/03, 31/06, 31/09, 31/12) et fait remonter à l’administratif qui établit la facture correspondante pour chaque PP. </w:t>
      </w:r>
    </w:p>
    <w:p w:rsidR="006C7F48" w:rsidRPr="00757ADB" w:rsidRDefault="006C7F48" w:rsidP="00511DF1">
      <w:pPr>
        <w:jc w:val="both"/>
        <w:rPr>
          <w:rFonts w:asciiTheme="majorHAnsi" w:hAnsiTheme="majorHAnsi"/>
          <w:b/>
          <w:sz w:val="32"/>
        </w:rPr>
      </w:pPr>
    </w:p>
    <w:p w:rsidR="00511DF1" w:rsidRPr="00757ADB" w:rsidRDefault="00511DF1">
      <w:pPr>
        <w:rPr>
          <w:rFonts w:asciiTheme="majorHAnsi" w:hAnsiTheme="majorHAnsi"/>
          <w:sz w:val="32"/>
        </w:rPr>
      </w:pPr>
    </w:p>
    <w:p w:rsidR="00511DF1" w:rsidRPr="00926490" w:rsidRDefault="00511DF1">
      <w:pPr>
        <w:rPr>
          <w:rFonts w:asciiTheme="majorHAnsi" w:hAnsiTheme="majorHAnsi"/>
          <w:b/>
        </w:rPr>
      </w:pPr>
    </w:p>
    <w:p w:rsidR="000F5E0E" w:rsidRDefault="00926490">
      <w:pPr>
        <w:rPr>
          <w:rFonts w:asciiTheme="majorHAnsi" w:hAnsiTheme="majorHAnsi"/>
          <w:b/>
        </w:rPr>
      </w:pPr>
      <w:r w:rsidRPr="00926490">
        <w:rPr>
          <w:rFonts w:asciiTheme="majorHAnsi" w:hAnsiTheme="majorHAnsi"/>
          <w:b/>
        </w:rPr>
        <w:t>*Les prix sont HT</w:t>
      </w:r>
    </w:p>
    <w:p w:rsidR="009618DD" w:rsidRDefault="009618DD">
      <w:pPr>
        <w:rPr>
          <w:rFonts w:asciiTheme="majorHAnsi" w:hAnsiTheme="majorHAnsi"/>
          <w:b/>
        </w:rPr>
      </w:pPr>
    </w:p>
    <w:p w:rsidR="009618DD" w:rsidRDefault="009618DD">
      <w:pPr>
        <w:rPr>
          <w:rFonts w:asciiTheme="majorHAnsi" w:hAnsiTheme="majorHAnsi"/>
          <w:b/>
        </w:rPr>
      </w:pPr>
    </w:p>
    <w:p w:rsidR="009618DD" w:rsidRDefault="009618DD">
      <w:pPr>
        <w:rPr>
          <w:rFonts w:asciiTheme="majorHAnsi" w:hAnsiTheme="majorHAnsi"/>
          <w:b/>
        </w:rPr>
      </w:pPr>
    </w:p>
    <w:p w:rsidR="009618DD" w:rsidRDefault="009618DD">
      <w:pPr>
        <w:rPr>
          <w:rFonts w:asciiTheme="majorHAnsi" w:hAnsiTheme="majorHAnsi"/>
          <w:b/>
        </w:rPr>
      </w:pPr>
    </w:p>
    <w:p w:rsidR="009618DD" w:rsidRPr="00926490" w:rsidRDefault="009618DD" w:rsidP="009618DD">
      <w:pPr>
        <w:pStyle w:val="Pieddepage"/>
        <w:rPr>
          <w:rFonts w:ascii="Calibri" w:hAnsi="Calibri" w:cs="Calibri"/>
          <w:b/>
          <w:sz w:val="22"/>
        </w:rPr>
      </w:pPr>
      <w:r w:rsidRPr="00926490">
        <w:rPr>
          <w:rFonts w:ascii="Calibri" w:hAnsi="Calibri" w:cs="Calibri"/>
          <w:b/>
          <w:sz w:val="22"/>
        </w:rPr>
        <w:t>Les Compagnons de la Terre</w:t>
      </w:r>
    </w:p>
    <w:p w:rsidR="009618DD" w:rsidRPr="00C630A6" w:rsidRDefault="009618DD" w:rsidP="009618DD">
      <w:pPr>
        <w:pStyle w:val="Pieddepage"/>
        <w:rPr>
          <w:rFonts w:ascii="Calibri" w:hAnsi="Calibri" w:cs="Calibri"/>
          <w:sz w:val="22"/>
        </w:rPr>
      </w:pPr>
      <w:r>
        <w:rPr>
          <w:rFonts w:ascii="Calibri" w:hAnsi="Calibri" w:cs="Calibri"/>
          <w:noProof/>
          <w:sz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396.2pt;margin-top:-23.2pt;width:88.7pt;height:71.4pt;z-index:251662336;mso-wrap-style:none" strokecolor="white">
            <v:textbox style="mso-fit-shape-to-text:t">
              <w:txbxContent>
                <w:p w:rsidR="009618DD" w:rsidRDefault="009618DD" w:rsidP="009618DD"/>
              </w:txbxContent>
            </v:textbox>
          </v:shape>
        </w:pict>
      </w:r>
      <w:r>
        <w:rPr>
          <w:rFonts w:ascii="Calibri" w:hAnsi="Calibri" w:cs="Calibri"/>
          <w:noProof/>
          <w:sz w:val="22"/>
        </w:rPr>
        <w:pict>
          <v:shape id="_x0000_s1027" type="#_x0000_t202" style="position:absolute;margin-left:292.2pt;margin-top:-18.65pt;width:97.7pt;height:59.35pt;z-index:251661312;mso-wrap-style:none" strokecolor="white">
            <v:textbox style="mso-fit-shape-to-text:t">
              <w:txbxContent>
                <w:p w:rsidR="009618DD" w:rsidRDefault="009618DD" w:rsidP="009618DD"/>
              </w:txbxContent>
            </v:textbox>
          </v:shape>
        </w:pict>
      </w:r>
      <w:r>
        <w:rPr>
          <w:rFonts w:ascii="Calibri" w:hAnsi="Calibri" w:cs="Calibri"/>
          <w:noProof/>
          <w:sz w:val="22"/>
        </w:rPr>
        <w:pict>
          <v:shape id="_x0000_s1026" type="#_x0000_t202" style="position:absolute;margin-left:175.9pt;margin-top:-30.95pt;width:102.8pt;height:71.65pt;z-index:251660288;mso-wrap-style:none" strokecolor="white">
            <v:textbox style="mso-fit-shape-to-text:t">
              <w:txbxContent>
                <w:p w:rsidR="009618DD" w:rsidRDefault="009618DD" w:rsidP="009618DD"/>
              </w:txbxContent>
            </v:textbox>
          </v:shape>
        </w:pict>
      </w:r>
      <w:r w:rsidRPr="00C630A6">
        <w:rPr>
          <w:rFonts w:ascii="Calibri" w:hAnsi="Calibri" w:cs="Calibri"/>
          <w:sz w:val="22"/>
        </w:rPr>
        <w:t>Association loi 1901</w:t>
      </w:r>
    </w:p>
    <w:p w:rsidR="009618DD" w:rsidRPr="00C630A6" w:rsidRDefault="009618DD" w:rsidP="009618DD">
      <w:pPr>
        <w:pStyle w:val="Pieddepage"/>
        <w:rPr>
          <w:rFonts w:ascii="Calibri" w:hAnsi="Calibri" w:cs="Calibri"/>
          <w:sz w:val="22"/>
        </w:rPr>
      </w:pPr>
      <w:r w:rsidRPr="00C630A6">
        <w:rPr>
          <w:rFonts w:ascii="Calibri" w:hAnsi="Calibri" w:cs="Calibri"/>
          <w:sz w:val="22"/>
        </w:rPr>
        <w:t xml:space="preserve">Les </w:t>
      </w:r>
      <w:proofErr w:type="spellStart"/>
      <w:r w:rsidRPr="00C630A6">
        <w:rPr>
          <w:rFonts w:ascii="Calibri" w:hAnsi="Calibri" w:cs="Calibri"/>
          <w:sz w:val="22"/>
        </w:rPr>
        <w:t>Praves</w:t>
      </w:r>
      <w:proofErr w:type="spellEnd"/>
      <w:r w:rsidRPr="00C630A6">
        <w:rPr>
          <w:rFonts w:ascii="Calibri" w:hAnsi="Calibri" w:cs="Calibri"/>
          <w:sz w:val="22"/>
        </w:rPr>
        <w:t xml:space="preserve"> – 26400 EURRE</w:t>
      </w:r>
    </w:p>
    <w:p w:rsidR="009618DD" w:rsidRPr="00C630A6" w:rsidRDefault="009618DD" w:rsidP="009618DD">
      <w:pPr>
        <w:pStyle w:val="Pieddepage"/>
        <w:rPr>
          <w:rFonts w:ascii="Calibri" w:hAnsi="Calibri" w:cs="Calibri"/>
          <w:sz w:val="22"/>
        </w:rPr>
      </w:pPr>
      <w:r w:rsidRPr="00C630A6">
        <w:rPr>
          <w:rFonts w:ascii="Calibri" w:hAnsi="Calibri" w:cs="Calibri"/>
          <w:sz w:val="22"/>
        </w:rPr>
        <w:t xml:space="preserve">Tel : 09 73 17 99 53 </w:t>
      </w:r>
    </w:p>
    <w:p w:rsidR="009618DD" w:rsidRPr="00926490" w:rsidRDefault="009618DD" w:rsidP="009618DD">
      <w:pPr>
        <w:pStyle w:val="Pieddepage"/>
        <w:rPr>
          <w:rFonts w:asciiTheme="majorHAnsi" w:hAnsiTheme="majorHAnsi"/>
          <w:b/>
        </w:rPr>
      </w:pPr>
      <w:r w:rsidRPr="00C630A6">
        <w:rPr>
          <w:rFonts w:ascii="Calibri" w:hAnsi="Calibri" w:cs="Calibri"/>
          <w:sz w:val="22"/>
        </w:rPr>
        <w:t>www.lescompagnonsdelaterre.fr</w:t>
      </w:r>
      <w:r w:rsidRPr="00C630A6">
        <w:rPr>
          <w:rFonts w:ascii="Calibri" w:hAnsi="Calibri" w:cs="Calibri"/>
          <w:sz w:val="22"/>
        </w:rPr>
        <w:br/>
      </w:r>
      <w:hyperlink r:id="rId6" w:history="1">
        <w:r w:rsidRPr="00C630A6">
          <w:rPr>
            <w:rFonts w:ascii="Calibri" w:hAnsi="Calibri" w:cs="Calibri"/>
            <w:sz w:val="22"/>
          </w:rPr>
          <w:t>lescompagnonsdelaterre@gmail.com</w:t>
        </w:r>
      </w:hyperlink>
    </w:p>
    <w:sectPr w:rsidR="009618DD" w:rsidRPr="00926490" w:rsidSect="009618DD">
      <w:headerReference w:type="default" r:id="rId7"/>
      <w:footerReference w:type="default" r:id="rId8"/>
      <w:pgSz w:w="11900" w:h="16840"/>
      <w:pgMar w:top="1417" w:right="1417" w:bottom="2552" w:left="1417" w:header="708" w:footer="23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7ADB" w:rsidRDefault="00757ADB" w:rsidP="00EB397A">
      <w:r>
        <w:separator/>
      </w:r>
    </w:p>
  </w:endnote>
  <w:endnote w:type="continuationSeparator" w:id="0">
    <w:p w:rsidR="00757ADB" w:rsidRDefault="00757ADB" w:rsidP="00EB39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054" w:type="dxa"/>
      <w:jc w:val="center"/>
      <w:tblInd w:w="3213" w:type="dxa"/>
      <w:tblLook w:val="04A0"/>
    </w:tblPr>
    <w:tblGrid>
      <w:gridCol w:w="2256"/>
      <w:gridCol w:w="1913"/>
      <w:gridCol w:w="2415"/>
      <w:gridCol w:w="2650"/>
      <w:gridCol w:w="2196"/>
    </w:tblGrid>
    <w:tr w:rsidR="009618DD" w:rsidTr="009618DD">
      <w:trPr>
        <w:jc w:val="center"/>
      </w:trPr>
      <w:tc>
        <w:tcPr>
          <w:tcW w:w="2226" w:type="dxa"/>
          <w:vMerge w:val="restart"/>
        </w:tcPr>
        <w:p w:rsidR="009618DD" w:rsidRDefault="009618DD">
          <w:pPr>
            <w:rPr>
              <w:rFonts w:ascii="Calibri" w:eastAsia="Arial" w:hAnsi="Calibri" w:cs="Calibri"/>
              <w:noProof/>
              <w:color w:val="222222"/>
              <w:kern w:val="2"/>
              <w:sz w:val="20"/>
              <w:lang w:eastAsia="zh-CN"/>
            </w:rPr>
          </w:pPr>
        </w:p>
        <w:p w:rsidR="009618DD" w:rsidRDefault="009618DD">
          <w:pPr>
            <w:rPr>
              <w:rFonts w:ascii="Calibri" w:hAnsi="Calibri" w:cs="Calibri"/>
              <w:noProof/>
            </w:rPr>
          </w:pPr>
        </w:p>
        <w:p w:rsidR="009618DD" w:rsidRDefault="009618DD">
          <w:pPr>
            <w:suppressAutoHyphens/>
            <w:jc w:val="both"/>
            <w:rPr>
              <w:rFonts w:ascii="Calibri" w:eastAsia="Arial" w:hAnsi="Calibri" w:cs="Calibri"/>
              <w:noProof/>
              <w:color w:val="222222"/>
              <w:kern w:val="2"/>
              <w:lang w:eastAsia="zh-CN"/>
            </w:rPr>
          </w:pPr>
          <w:r>
            <w:rPr>
              <w:rFonts w:ascii="Calibri" w:hAnsi="Calibri" w:cs="Calibri"/>
              <w:noProof/>
            </w:rPr>
            <w:drawing>
              <wp:inline distT="0" distB="0" distL="0" distR="0">
                <wp:extent cx="1271905" cy="803275"/>
                <wp:effectExtent l="19050" t="0" r="4445" b="0"/>
                <wp:docPr id="13" name="Image 1" descr="Europe RhoneAlpes FEADE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urope RhoneAlpes FEADE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1905" cy="803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02" w:type="dxa"/>
          <w:gridSpan w:val="2"/>
        </w:tcPr>
        <w:p w:rsidR="009618DD" w:rsidRDefault="009618DD">
          <w:pPr>
            <w:jc w:val="center"/>
            <w:rPr>
              <w:rFonts w:ascii="Calibri" w:eastAsia="Arial" w:hAnsi="Calibri" w:cs="Calibri"/>
              <w:color w:val="222222"/>
              <w:kern w:val="2"/>
              <w:sz w:val="20"/>
              <w:lang w:eastAsia="zh-CN"/>
            </w:rPr>
          </w:pPr>
        </w:p>
        <w:p w:rsidR="009618DD" w:rsidRDefault="009618DD">
          <w:pPr>
            <w:jc w:val="center"/>
            <w:rPr>
              <w:rFonts w:ascii="Calibri" w:hAnsi="Calibri" w:cs="Calibri"/>
            </w:rPr>
          </w:pPr>
        </w:p>
        <w:p w:rsidR="009618DD" w:rsidRDefault="009618DD">
          <w:pPr>
            <w:suppressAutoHyphens/>
            <w:jc w:val="center"/>
            <w:rPr>
              <w:rFonts w:ascii="Calibri" w:eastAsia="Arial" w:hAnsi="Calibri" w:cs="Calibri"/>
              <w:color w:val="222222"/>
              <w:kern w:val="2"/>
              <w:lang w:eastAsia="zh-CN"/>
            </w:rPr>
          </w:pPr>
          <w:r>
            <w:rPr>
              <w:rFonts w:ascii="Calibri" w:hAnsi="Calibri" w:cs="Calibri"/>
              <w:noProof/>
            </w:rPr>
            <w:drawing>
              <wp:inline distT="0" distB="0" distL="0" distR="0">
                <wp:extent cx="2592070" cy="246380"/>
                <wp:effectExtent l="19050" t="0" r="0" b="0"/>
                <wp:docPr id="8" name="Image 2" descr="Logo-Auvergne-R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-Auvergne-R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92070" cy="2463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79" w:type="dxa"/>
          <w:hideMark/>
        </w:tcPr>
        <w:p w:rsidR="009618DD" w:rsidRDefault="009618DD">
          <w:pPr>
            <w:suppressAutoHyphens/>
            <w:jc w:val="center"/>
            <w:rPr>
              <w:rFonts w:ascii="Calibri" w:eastAsia="Arial" w:hAnsi="Calibri" w:cs="Calibri"/>
              <w:color w:val="222222"/>
              <w:kern w:val="2"/>
              <w:lang w:eastAsia="zh-CN"/>
            </w:rPr>
          </w:pPr>
          <w:r>
            <w:rPr>
              <w:rFonts w:ascii="Calibri" w:hAnsi="Calibri" w:cs="Calibri"/>
              <w:noProof/>
            </w:rPr>
            <w:drawing>
              <wp:inline distT="0" distB="0" distL="0" distR="0">
                <wp:extent cx="1526540" cy="755650"/>
                <wp:effectExtent l="19050" t="0" r="0" b="0"/>
                <wp:docPr id="3" name="Image 3" descr="vivea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vivea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6540" cy="755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47" w:type="dxa"/>
          <w:vMerge w:val="restart"/>
        </w:tcPr>
        <w:p w:rsidR="009618DD" w:rsidRDefault="009618DD">
          <w:pPr>
            <w:rPr>
              <w:rFonts w:ascii="Calibri" w:eastAsia="Arial" w:hAnsi="Calibri" w:cs="Calibri"/>
              <w:noProof/>
              <w:color w:val="222222"/>
              <w:kern w:val="2"/>
              <w:sz w:val="20"/>
              <w:lang w:eastAsia="zh-CN"/>
            </w:rPr>
          </w:pPr>
        </w:p>
        <w:p w:rsidR="009618DD" w:rsidRDefault="009618DD">
          <w:pPr>
            <w:rPr>
              <w:rFonts w:ascii="Calibri" w:hAnsi="Calibri" w:cs="Calibri"/>
              <w:noProof/>
            </w:rPr>
          </w:pPr>
        </w:p>
        <w:p w:rsidR="009618DD" w:rsidRDefault="009618DD">
          <w:pPr>
            <w:suppressAutoHyphens/>
            <w:jc w:val="both"/>
            <w:rPr>
              <w:rFonts w:ascii="Calibri" w:eastAsia="Arial" w:hAnsi="Calibri" w:cs="Calibri"/>
              <w:noProof/>
              <w:color w:val="222222"/>
              <w:kern w:val="2"/>
              <w:lang w:eastAsia="zh-CN"/>
            </w:rPr>
          </w:pPr>
          <w:r>
            <w:rPr>
              <w:rFonts w:ascii="Calibri" w:hAnsi="Calibri" w:cs="Calibri"/>
              <w:noProof/>
            </w:rPr>
            <w:drawing>
              <wp:inline distT="0" distB="0" distL="0" distR="0">
                <wp:extent cx="1232535" cy="922655"/>
                <wp:effectExtent l="19050" t="0" r="5715" b="0"/>
                <wp:docPr id="4" name="Image 4" descr="LOGO_EUROPE_COULEUR_UE_cle0961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LOGO_EUROPE_COULEUR_UE_cle0961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2535" cy="9226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9618DD" w:rsidTr="009618DD">
      <w:trPr>
        <w:jc w:val="center"/>
      </w:trPr>
      <w:tc>
        <w:tcPr>
          <w:tcW w:w="0" w:type="auto"/>
          <w:vMerge/>
          <w:vAlign w:val="center"/>
          <w:hideMark/>
        </w:tcPr>
        <w:p w:rsidR="009618DD" w:rsidRDefault="009618DD">
          <w:pPr>
            <w:rPr>
              <w:rFonts w:ascii="Calibri" w:eastAsia="Arial" w:hAnsi="Calibri" w:cs="Calibri"/>
              <w:noProof/>
              <w:color w:val="222222"/>
              <w:kern w:val="2"/>
              <w:lang w:eastAsia="zh-CN"/>
            </w:rPr>
          </w:pPr>
        </w:p>
      </w:tc>
      <w:tc>
        <w:tcPr>
          <w:tcW w:w="1899" w:type="dxa"/>
          <w:hideMark/>
        </w:tcPr>
        <w:p w:rsidR="009618DD" w:rsidRDefault="009618DD">
          <w:pPr>
            <w:suppressAutoHyphens/>
            <w:jc w:val="center"/>
            <w:rPr>
              <w:rFonts w:ascii="Calibri" w:eastAsia="Arial" w:hAnsi="Calibri" w:cs="Calibri"/>
              <w:noProof/>
              <w:color w:val="222222"/>
              <w:kern w:val="2"/>
              <w:lang w:eastAsia="zh-CN"/>
            </w:rPr>
          </w:pPr>
          <w:r>
            <w:rPr>
              <w:rFonts w:ascii="Calibri" w:hAnsi="Calibri" w:cs="Calibri"/>
              <w:noProof/>
            </w:rPr>
            <w:drawing>
              <wp:inline distT="0" distB="0" distL="0" distR="0">
                <wp:extent cx="946150" cy="683895"/>
                <wp:effectExtent l="19050" t="0" r="6350" b="0"/>
                <wp:docPr id="5" name="Image 5" descr="CCV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CV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6150" cy="6838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03" w:type="dxa"/>
          <w:hideMark/>
        </w:tcPr>
        <w:p w:rsidR="009618DD" w:rsidRDefault="009618DD">
          <w:pPr>
            <w:suppressAutoHyphens/>
            <w:jc w:val="center"/>
            <w:rPr>
              <w:rFonts w:ascii="Calibri" w:eastAsia="Arial" w:hAnsi="Calibri" w:cs="Calibri"/>
              <w:color w:val="222222"/>
              <w:kern w:val="2"/>
              <w:lang w:eastAsia="zh-CN"/>
            </w:rPr>
          </w:pPr>
          <w:r>
            <w:rPr>
              <w:rFonts w:ascii="Calibri" w:hAnsi="Calibri" w:cs="Calibri"/>
              <w:noProof/>
            </w:rPr>
            <w:drawing>
              <wp:inline distT="0" distB="0" distL="0" distR="0">
                <wp:extent cx="1240155" cy="771525"/>
                <wp:effectExtent l="19050" t="0" r="0" b="0"/>
                <wp:docPr id="6" name="Image 6" descr="TERRASYMBIOSIS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TERRASYMBIOSIS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0155" cy="771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79" w:type="dxa"/>
          <w:hideMark/>
        </w:tcPr>
        <w:p w:rsidR="009618DD" w:rsidRDefault="009618DD">
          <w:pPr>
            <w:suppressAutoHyphens/>
            <w:jc w:val="center"/>
            <w:rPr>
              <w:rFonts w:ascii="Calibri" w:eastAsia="Arial" w:hAnsi="Calibri" w:cs="Calibri"/>
              <w:noProof/>
              <w:color w:val="222222"/>
              <w:kern w:val="2"/>
              <w:lang w:eastAsia="zh-CN"/>
            </w:rPr>
          </w:pPr>
          <w:r>
            <w:rPr>
              <w:rFonts w:ascii="Calibri" w:hAnsi="Calibri" w:cs="Calibri"/>
              <w:noProof/>
            </w:rPr>
            <w:drawing>
              <wp:inline distT="0" distB="0" distL="0" distR="0">
                <wp:extent cx="1200785" cy="755650"/>
                <wp:effectExtent l="19050" t="0" r="0" b="0"/>
                <wp:docPr id="2" name="Image 7" descr="Vignette-1_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Vignette-1_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0785" cy="755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  <w:vMerge/>
          <w:vAlign w:val="center"/>
          <w:hideMark/>
        </w:tcPr>
        <w:p w:rsidR="009618DD" w:rsidRDefault="009618DD">
          <w:pPr>
            <w:rPr>
              <w:rFonts w:ascii="Calibri" w:eastAsia="Arial" w:hAnsi="Calibri" w:cs="Calibri"/>
              <w:noProof/>
              <w:color w:val="222222"/>
              <w:kern w:val="2"/>
              <w:lang w:eastAsia="zh-CN"/>
            </w:rPr>
          </w:pPr>
        </w:p>
      </w:tc>
    </w:tr>
  </w:tbl>
  <w:p w:rsidR="009618DD" w:rsidRDefault="009618DD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7ADB" w:rsidRDefault="00757ADB" w:rsidP="00EB397A">
      <w:r>
        <w:separator/>
      </w:r>
    </w:p>
  </w:footnote>
  <w:footnote w:type="continuationSeparator" w:id="0">
    <w:p w:rsidR="00757ADB" w:rsidRDefault="00757ADB" w:rsidP="00EB39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ADB" w:rsidRPr="00EB397A" w:rsidRDefault="00757ADB" w:rsidP="00EB397A">
    <w:pPr>
      <w:pStyle w:val="En-tte"/>
    </w:pPr>
    <w:r>
      <w:rPr>
        <w:noProof/>
      </w:rPr>
      <w:drawing>
        <wp:inline distT="0" distB="0" distL="0" distR="0">
          <wp:extent cx="3095625" cy="371475"/>
          <wp:effectExtent l="19050" t="0" r="9525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95625" cy="37147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hdrShapeDefaults>
    <o:shapedefaults v:ext="edit" spidmax="2057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30FBE"/>
    <w:rsid w:val="000F5E0E"/>
    <w:rsid w:val="00130FBE"/>
    <w:rsid w:val="002B297A"/>
    <w:rsid w:val="00351649"/>
    <w:rsid w:val="00511DF1"/>
    <w:rsid w:val="005B5E4B"/>
    <w:rsid w:val="006C1B74"/>
    <w:rsid w:val="006C7F48"/>
    <w:rsid w:val="006D0F04"/>
    <w:rsid w:val="00703FBF"/>
    <w:rsid w:val="00757ADB"/>
    <w:rsid w:val="008A607D"/>
    <w:rsid w:val="00926490"/>
    <w:rsid w:val="009618DD"/>
    <w:rsid w:val="009704DF"/>
    <w:rsid w:val="009E35CE"/>
    <w:rsid w:val="00C85A0B"/>
    <w:rsid w:val="00CD4F2D"/>
    <w:rsid w:val="00D32F46"/>
    <w:rsid w:val="00DC6EBB"/>
    <w:rsid w:val="00E77A0C"/>
    <w:rsid w:val="00E964A2"/>
    <w:rsid w:val="00EB39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3FB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EB397A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uiPriority w:val="99"/>
    <w:rsid w:val="00EB397A"/>
  </w:style>
  <w:style w:type="paragraph" w:styleId="Pieddepage">
    <w:name w:val="footer"/>
    <w:basedOn w:val="Normal"/>
    <w:link w:val="PieddepageCar"/>
    <w:unhideWhenUsed/>
    <w:rsid w:val="00EB397A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B397A"/>
  </w:style>
  <w:style w:type="paragraph" w:styleId="Textedebulles">
    <w:name w:val="Balloon Text"/>
    <w:basedOn w:val="Normal"/>
    <w:link w:val="TextedebullesCar"/>
    <w:uiPriority w:val="99"/>
    <w:semiHidden/>
    <w:unhideWhenUsed/>
    <w:rsid w:val="00EB397A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B397A"/>
    <w:rPr>
      <w:rFonts w:ascii="Lucida Grande" w:hAnsi="Lucida Grande" w:cs="Lucida Grande"/>
      <w:sz w:val="18"/>
      <w:szCs w:val="18"/>
    </w:rPr>
  </w:style>
  <w:style w:type="character" w:styleId="Lienhypertexte">
    <w:name w:val="Hyperlink"/>
    <w:basedOn w:val="Policepardfaut"/>
    <w:uiPriority w:val="99"/>
    <w:rsid w:val="00EB397A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904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escompagnonsdelaterre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7" Type="http://schemas.openxmlformats.org/officeDocument/2006/relationships/image" Target="media/image8.pn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6" Type="http://schemas.openxmlformats.org/officeDocument/2006/relationships/image" Target="media/image7.jpeg"/><Relationship Id="rId5" Type="http://schemas.openxmlformats.org/officeDocument/2006/relationships/image" Target="media/image6.pn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133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Claude BOURGEOIS</dc:creator>
  <cp:lastModifiedBy>Compta</cp:lastModifiedBy>
  <cp:revision>5</cp:revision>
  <cp:lastPrinted>2016-02-15T12:28:00Z</cp:lastPrinted>
  <dcterms:created xsi:type="dcterms:W3CDTF">2016-02-01T15:56:00Z</dcterms:created>
  <dcterms:modified xsi:type="dcterms:W3CDTF">2016-02-15T12:28:00Z</dcterms:modified>
</cp:coreProperties>
</file>