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FC" w:rsidRDefault="004B66FC" w:rsidP="0084690F">
      <w:pPr>
        <w:jc w:val="center"/>
        <w:rPr>
          <w:rFonts w:ascii="Arial" w:hAnsi="Arial" w:cs="Arial"/>
          <w:b/>
          <w:sz w:val="28"/>
          <w:szCs w:val="28"/>
        </w:rPr>
      </w:pPr>
    </w:p>
    <w:p w:rsidR="00A92229" w:rsidRDefault="0084690F" w:rsidP="008469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des pièces à fournir pour la signature du CAPE</w:t>
      </w:r>
    </w:p>
    <w:p w:rsidR="004B66FC" w:rsidRPr="004B66FC" w:rsidRDefault="004B66FC" w:rsidP="0084690F">
      <w:pPr>
        <w:jc w:val="center"/>
        <w:rPr>
          <w:rFonts w:ascii="Arial" w:hAnsi="Arial" w:cs="Arial"/>
          <w:b/>
          <w:sz w:val="24"/>
          <w:szCs w:val="24"/>
        </w:rPr>
      </w:pPr>
    </w:p>
    <w:p w:rsidR="00042805" w:rsidRDefault="00042805" w:rsidP="00042805">
      <w:pPr>
        <w:numPr>
          <w:ilvl w:val="0"/>
          <w:numId w:val="1"/>
        </w:numPr>
        <w:spacing w:before="120" w:after="0" w:line="240" w:lineRule="auto"/>
        <w:ind w:right="49"/>
        <w:rPr>
          <w:rFonts w:ascii="Helvetica 55 Roman" w:hAnsi="Helvetica 55 Roman"/>
        </w:rPr>
      </w:pPr>
      <w:r>
        <w:rPr>
          <w:rFonts w:ascii="Helvetica 55 Roman" w:hAnsi="Helvetica 55 Roman"/>
        </w:rPr>
        <w:t xml:space="preserve">Chèque </w:t>
      </w:r>
      <w:r w:rsidRPr="00CB6FD0">
        <w:rPr>
          <w:rFonts w:ascii="Helvetica 55 Roman" w:hAnsi="Helvetica 55 Roman"/>
          <w:b/>
        </w:rPr>
        <w:t>plancher</w:t>
      </w:r>
      <w:r>
        <w:rPr>
          <w:rFonts w:ascii="Helvetica 55 Roman" w:hAnsi="Helvetica 55 Roman"/>
          <w:b/>
        </w:rPr>
        <w:t>s</w:t>
      </w:r>
      <w:r w:rsidRPr="00CB6FD0">
        <w:rPr>
          <w:rFonts w:ascii="Helvetica 55 Roman" w:hAnsi="Helvetica 55 Roman"/>
          <w:b/>
        </w:rPr>
        <w:t xml:space="preserve"> assurance</w:t>
      </w:r>
      <w:r>
        <w:rPr>
          <w:rFonts w:ascii="Helvetica 55 Roman" w:hAnsi="Helvetica 55 Roman"/>
          <w:b/>
        </w:rPr>
        <w:t>s</w:t>
      </w:r>
      <w:r>
        <w:rPr>
          <w:rFonts w:ascii="Helvetica 55 Roman" w:hAnsi="Helvetica 55 Roman"/>
        </w:rPr>
        <w:t xml:space="preserve"> 200 €</w:t>
      </w:r>
      <w:r>
        <w:rPr>
          <w:rFonts w:ascii="Helvetica 55 Roman" w:hAnsi="Helvetica 55 Roman"/>
        </w:rPr>
        <w:t xml:space="preserve"> </w:t>
      </w:r>
    </w:p>
    <w:p w:rsidR="00042805" w:rsidRDefault="00042805" w:rsidP="0004280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4690F" w:rsidRDefault="0084690F" w:rsidP="008469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9C7">
        <w:rPr>
          <w:rFonts w:ascii="Arial" w:hAnsi="Arial" w:cs="Arial"/>
          <w:sz w:val="24"/>
          <w:szCs w:val="24"/>
        </w:rPr>
        <w:t xml:space="preserve">Copie </w:t>
      </w:r>
      <w:r w:rsidRPr="00042805">
        <w:rPr>
          <w:rFonts w:ascii="Arial" w:hAnsi="Arial" w:cs="Arial"/>
          <w:b/>
          <w:sz w:val="24"/>
          <w:szCs w:val="24"/>
        </w:rPr>
        <w:t>carte grise</w:t>
      </w:r>
      <w:r w:rsidR="00B93799">
        <w:rPr>
          <w:rFonts w:ascii="Arial" w:hAnsi="Arial" w:cs="Arial"/>
          <w:sz w:val="24"/>
          <w:szCs w:val="24"/>
        </w:rPr>
        <w:t xml:space="preserve"> du véhicule personnel</w:t>
      </w:r>
    </w:p>
    <w:p w:rsidR="00F1226A" w:rsidRDefault="00F1226A" w:rsidP="00F1226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26A" w:rsidRDefault="00F1226A" w:rsidP="00F1226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26A" w:rsidRDefault="00F1226A" w:rsidP="008469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Copie du </w:t>
      </w:r>
      <w:r w:rsidRPr="00042805">
        <w:rPr>
          <w:rFonts w:ascii="Arial" w:hAnsi="Arial" w:cs="Arial"/>
          <w:b/>
          <w:sz w:val="24"/>
          <w:szCs w:val="24"/>
        </w:rPr>
        <w:t>permis de conduire</w:t>
      </w:r>
    </w:p>
    <w:p w:rsidR="00CA7191" w:rsidRDefault="00CA7191" w:rsidP="00CA7191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A7191" w:rsidRPr="00CA7191" w:rsidRDefault="00CA7191" w:rsidP="00CA71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9C7">
        <w:rPr>
          <w:rFonts w:ascii="Arial" w:hAnsi="Arial" w:cs="Arial"/>
          <w:sz w:val="24"/>
          <w:szCs w:val="24"/>
        </w:rPr>
        <w:t xml:space="preserve">Copie </w:t>
      </w:r>
      <w:r w:rsidRPr="00042805">
        <w:rPr>
          <w:rFonts w:ascii="Arial" w:hAnsi="Arial" w:cs="Arial"/>
          <w:b/>
          <w:sz w:val="24"/>
          <w:szCs w:val="24"/>
        </w:rPr>
        <w:t>Carte d’Identité</w:t>
      </w:r>
    </w:p>
    <w:p w:rsidR="0084690F" w:rsidRDefault="0084690F" w:rsidP="0084690F">
      <w:pPr>
        <w:jc w:val="both"/>
        <w:rPr>
          <w:rFonts w:ascii="Arial" w:hAnsi="Arial" w:cs="Arial"/>
          <w:sz w:val="24"/>
          <w:szCs w:val="24"/>
        </w:rPr>
      </w:pPr>
    </w:p>
    <w:p w:rsidR="0084690F" w:rsidRPr="00E269C7" w:rsidRDefault="0084690F" w:rsidP="008469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9C7">
        <w:rPr>
          <w:rFonts w:ascii="Arial" w:hAnsi="Arial" w:cs="Arial"/>
          <w:sz w:val="24"/>
          <w:szCs w:val="24"/>
        </w:rPr>
        <w:t xml:space="preserve">Copie </w:t>
      </w:r>
      <w:r w:rsidRPr="00042805">
        <w:rPr>
          <w:rFonts w:ascii="Arial" w:hAnsi="Arial" w:cs="Arial"/>
          <w:b/>
          <w:sz w:val="24"/>
          <w:szCs w:val="24"/>
        </w:rPr>
        <w:t>assurance auto</w:t>
      </w:r>
      <w:r w:rsidRPr="00E269C7">
        <w:rPr>
          <w:rFonts w:ascii="Arial" w:hAnsi="Arial" w:cs="Arial"/>
          <w:sz w:val="24"/>
          <w:szCs w:val="24"/>
        </w:rPr>
        <w:t xml:space="preserve"> mentionnant les déplacements professionnels occasionnels.</w:t>
      </w:r>
    </w:p>
    <w:p w:rsidR="0084690F" w:rsidRDefault="0084690F" w:rsidP="0084690F">
      <w:pPr>
        <w:jc w:val="both"/>
        <w:rPr>
          <w:rFonts w:ascii="Arial" w:hAnsi="Arial" w:cs="Arial"/>
          <w:sz w:val="24"/>
          <w:szCs w:val="24"/>
        </w:rPr>
      </w:pPr>
    </w:p>
    <w:p w:rsidR="0084690F" w:rsidRPr="00E269C7" w:rsidRDefault="0084690F" w:rsidP="008469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9C7">
        <w:rPr>
          <w:rFonts w:ascii="Arial" w:hAnsi="Arial" w:cs="Arial"/>
          <w:sz w:val="24"/>
          <w:szCs w:val="24"/>
        </w:rPr>
        <w:t xml:space="preserve">Copie attestation de </w:t>
      </w:r>
      <w:r w:rsidRPr="00042805">
        <w:rPr>
          <w:rFonts w:ascii="Arial" w:hAnsi="Arial" w:cs="Arial"/>
          <w:b/>
          <w:sz w:val="24"/>
          <w:szCs w:val="24"/>
        </w:rPr>
        <w:t>sécurité sociale</w:t>
      </w:r>
      <w:r w:rsidRPr="00E269C7">
        <w:rPr>
          <w:rFonts w:ascii="Arial" w:hAnsi="Arial" w:cs="Arial"/>
          <w:sz w:val="24"/>
          <w:szCs w:val="24"/>
        </w:rPr>
        <w:t>.</w:t>
      </w:r>
    </w:p>
    <w:p w:rsidR="0084690F" w:rsidRDefault="0084690F" w:rsidP="0084690F">
      <w:pPr>
        <w:jc w:val="both"/>
        <w:rPr>
          <w:rFonts w:ascii="Arial" w:hAnsi="Arial" w:cs="Arial"/>
          <w:sz w:val="24"/>
          <w:szCs w:val="24"/>
        </w:rPr>
      </w:pPr>
    </w:p>
    <w:p w:rsidR="0084690F" w:rsidRPr="00E269C7" w:rsidRDefault="0084690F" w:rsidP="008469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9C7">
        <w:rPr>
          <w:rFonts w:ascii="Arial" w:hAnsi="Arial" w:cs="Arial"/>
          <w:sz w:val="24"/>
          <w:szCs w:val="24"/>
        </w:rPr>
        <w:t xml:space="preserve">Copie du </w:t>
      </w:r>
      <w:r w:rsidRPr="00042805">
        <w:rPr>
          <w:rFonts w:ascii="Arial" w:hAnsi="Arial" w:cs="Arial"/>
          <w:b/>
          <w:sz w:val="24"/>
          <w:szCs w:val="24"/>
        </w:rPr>
        <w:t>titre de séjour</w:t>
      </w:r>
      <w:r w:rsidRPr="00E269C7">
        <w:rPr>
          <w:rFonts w:ascii="Arial" w:hAnsi="Arial" w:cs="Arial"/>
          <w:sz w:val="24"/>
          <w:szCs w:val="24"/>
        </w:rPr>
        <w:t xml:space="preserve"> pour les étrangers.</w:t>
      </w:r>
    </w:p>
    <w:p w:rsidR="0084690F" w:rsidRDefault="0084690F" w:rsidP="0084690F">
      <w:pPr>
        <w:jc w:val="both"/>
        <w:rPr>
          <w:rFonts w:ascii="Arial" w:hAnsi="Arial" w:cs="Arial"/>
          <w:sz w:val="24"/>
          <w:szCs w:val="24"/>
        </w:rPr>
      </w:pPr>
    </w:p>
    <w:p w:rsidR="0084690F" w:rsidRPr="00E269C7" w:rsidRDefault="0084690F" w:rsidP="008469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805">
        <w:rPr>
          <w:rFonts w:ascii="Arial" w:hAnsi="Arial" w:cs="Arial"/>
          <w:b/>
          <w:sz w:val="24"/>
          <w:szCs w:val="24"/>
        </w:rPr>
        <w:t>RIB</w:t>
      </w:r>
      <w:r w:rsidRPr="00E269C7">
        <w:rPr>
          <w:rFonts w:ascii="Arial" w:hAnsi="Arial" w:cs="Arial"/>
          <w:sz w:val="24"/>
          <w:szCs w:val="24"/>
        </w:rPr>
        <w:t>.</w:t>
      </w:r>
    </w:p>
    <w:p w:rsidR="0084690F" w:rsidRDefault="0084690F" w:rsidP="0084690F">
      <w:pPr>
        <w:jc w:val="both"/>
        <w:rPr>
          <w:rFonts w:ascii="Arial" w:hAnsi="Arial" w:cs="Arial"/>
          <w:sz w:val="24"/>
          <w:szCs w:val="24"/>
        </w:rPr>
      </w:pPr>
    </w:p>
    <w:p w:rsidR="0084690F" w:rsidRPr="00E269C7" w:rsidRDefault="0084690F" w:rsidP="008469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9C7">
        <w:rPr>
          <w:rFonts w:ascii="Arial" w:hAnsi="Arial" w:cs="Arial"/>
          <w:sz w:val="24"/>
          <w:szCs w:val="24"/>
        </w:rPr>
        <w:t xml:space="preserve">Pour les bénéficiaires du </w:t>
      </w:r>
      <w:r w:rsidRPr="00042805">
        <w:rPr>
          <w:rFonts w:ascii="Arial" w:hAnsi="Arial" w:cs="Arial"/>
          <w:b/>
          <w:sz w:val="24"/>
          <w:szCs w:val="24"/>
        </w:rPr>
        <w:t>RSA</w:t>
      </w:r>
      <w:r w:rsidRPr="00E269C7">
        <w:rPr>
          <w:rFonts w:ascii="Arial" w:hAnsi="Arial" w:cs="Arial"/>
          <w:sz w:val="24"/>
          <w:szCs w:val="24"/>
        </w:rPr>
        <w:t xml:space="preserve"> : Contrat d’engagement réciproque ou contact / recherche interlocuteur insertion. </w:t>
      </w:r>
    </w:p>
    <w:p w:rsidR="0084690F" w:rsidRDefault="0084690F" w:rsidP="0084690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F48" w:rsidRDefault="00CF7F48" w:rsidP="00CF7F4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191" w:rsidRPr="00042805" w:rsidRDefault="00CA7191" w:rsidP="00CA71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2805">
        <w:rPr>
          <w:rFonts w:ascii="Arial" w:hAnsi="Arial" w:cs="Arial"/>
          <w:b/>
          <w:sz w:val="24"/>
          <w:szCs w:val="24"/>
        </w:rPr>
        <w:t>Curriculum Vitae professionnel</w:t>
      </w:r>
    </w:p>
    <w:p w:rsidR="00CA7191" w:rsidRDefault="00CA7191" w:rsidP="00CA719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191" w:rsidRPr="00CA7191" w:rsidRDefault="00042805" w:rsidP="00CA71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CA7191" w:rsidRPr="00042805">
        <w:rPr>
          <w:rFonts w:ascii="Arial" w:hAnsi="Arial" w:cs="Arial"/>
          <w:b/>
          <w:sz w:val="24"/>
          <w:szCs w:val="24"/>
        </w:rPr>
        <w:t>Chè</w:t>
      </w:r>
      <w:r w:rsidR="00266B35" w:rsidRPr="00042805">
        <w:rPr>
          <w:rFonts w:ascii="Arial" w:hAnsi="Arial" w:cs="Arial"/>
          <w:b/>
          <w:sz w:val="24"/>
          <w:szCs w:val="24"/>
        </w:rPr>
        <w:t>ques de caution</w:t>
      </w:r>
      <w:r w:rsidR="00266B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 datés formations collectives de </w:t>
      </w:r>
      <w:r w:rsidR="00266B35" w:rsidRPr="00042805">
        <w:rPr>
          <w:rFonts w:ascii="Arial" w:hAnsi="Arial" w:cs="Arial"/>
          <w:b/>
          <w:sz w:val="24"/>
          <w:szCs w:val="24"/>
        </w:rPr>
        <w:t>70</w:t>
      </w:r>
      <w:r w:rsidR="00CA7191" w:rsidRPr="00042805">
        <w:rPr>
          <w:rFonts w:ascii="Arial" w:hAnsi="Arial" w:cs="Arial"/>
          <w:b/>
          <w:sz w:val="24"/>
          <w:szCs w:val="24"/>
        </w:rPr>
        <w:t xml:space="preserve"> euros </w:t>
      </w:r>
      <w:r w:rsidRPr="00042805">
        <w:rPr>
          <w:rFonts w:ascii="Arial" w:hAnsi="Arial" w:cs="Arial"/>
          <w:b/>
          <w:sz w:val="24"/>
          <w:szCs w:val="24"/>
        </w:rPr>
        <w:t>chacun</w:t>
      </w:r>
      <w:r>
        <w:rPr>
          <w:rFonts w:ascii="Arial" w:hAnsi="Arial" w:cs="Arial"/>
          <w:sz w:val="24"/>
          <w:szCs w:val="24"/>
        </w:rPr>
        <w:t xml:space="preserve"> </w:t>
      </w:r>
      <w:r w:rsidR="00CA7191" w:rsidRPr="00CA7191">
        <w:rPr>
          <w:rFonts w:ascii="Arial" w:hAnsi="Arial" w:cs="Arial"/>
          <w:sz w:val="24"/>
          <w:szCs w:val="24"/>
        </w:rPr>
        <w:t>(non encaissés).</w:t>
      </w:r>
      <w:bookmarkStart w:id="0" w:name="_GoBack"/>
      <w:bookmarkEnd w:id="0"/>
    </w:p>
    <w:p w:rsidR="0084690F" w:rsidRDefault="0084690F" w:rsidP="0084690F">
      <w:pPr>
        <w:jc w:val="center"/>
      </w:pPr>
    </w:p>
    <w:sectPr w:rsidR="008469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82" w:rsidRDefault="007C2282" w:rsidP="0084690F">
      <w:pPr>
        <w:spacing w:after="0" w:line="240" w:lineRule="auto"/>
      </w:pPr>
      <w:r>
        <w:separator/>
      </w:r>
    </w:p>
  </w:endnote>
  <w:endnote w:type="continuationSeparator" w:id="0">
    <w:p w:rsidR="007C2282" w:rsidRDefault="007C2282" w:rsidP="0084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F" w:rsidRDefault="0084690F" w:rsidP="0084690F">
    <w:pPr>
      <w:pStyle w:val="Pieddepage"/>
      <w:pBdr>
        <w:top w:val="single" w:sz="4" w:space="1" w:color="000000"/>
      </w:pBdr>
      <w:ind w:right="360"/>
    </w:pPr>
  </w:p>
  <w:p w:rsidR="0084690F" w:rsidRDefault="0084690F" w:rsidP="0084690F">
    <w:pPr>
      <w:pStyle w:val="Pieddepage"/>
      <w:pBdr>
        <w:top w:val="single" w:sz="4" w:space="1" w:color="000000"/>
      </w:pBdr>
      <w:ind w:right="360"/>
      <w:jc w:val="cent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6323965</wp:posOffset>
              </wp:positionH>
              <wp:positionV relativeFrom="paragraph">
                <wp:posOffset>635</wp:posOffset>
              </wp:positionV>
              <wp:extent cx="838835" cy="145415"/>
              <wp:effectExtent l="8890" t="635" r="0" b="6350"/>
              <wp:wrapSquare wrapText="largest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90F" w:rsidRDefault="0084690F" w:rsidP="0084690F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042805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97.95pt;margin-top:.05pt;width:66.0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" stroked="f">
              <v:fill opacity="0"/>
              <v:textbox inset="0,0,0,0">
                <w:txbxContent>
                  <w:p w:rsidR="0084690F" w:rsidRDefault="0084690F" w:rsidP="0084690F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042805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E269C7">
      <w:t xml:space="preserve"> </w:t>
    </w:r>
    <w:r>
      <w:t xml:space="preserve">Association Coups d’Pousses domaine de </w:t>
    </w:r>
    <w:proofErr w:type="spellStart"/>
    <w:r>
      <w:t>Puechlong</w:t>
    </w:r>
    <w:proofErr w:type="spellEnd"/>
    <w:r>
      <w:t xml:space="preserve"> 30610 ST NAZAIRE des GARDIES</w:t>
    </w:r>
  </w:p>
  <w:p w:rsidR="0084690F" w:rsidRDefault="0084690F" w:rsidP="0084690F">
    <w:pPr>
      <w:pStyle w:val="Pieddepage"/>
      <w:pBdr>
        <w:top w:val="single" w:sz="4" w:space="1" w:color="000000"/>
      </w:pBdr>
      <w:ind w:right="360"/>
      <w:jc w:val="center"/>
    </w:pPr>
    <w:r>
      <w:t>Couveuse d’entreprises agricoles</w:t>
    </w:r>
  </w:p>
  <w:p w:rsidR="0084690F" w:rsidRDefault="008469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82" w:rsidRDefault="007C2282" w:rsidP="0084690F">
      <w:pPr>
        <w:spacing w:after="0" w:line="240" w:lineRule="auto"/>
      </w:pPr>
      <w:r>
        <w:separator/>
      </w:r>
    </w:p>
  </w:footnote>
  <w:footnote w:type="continuationSeparator" w:id="0">
    <w:p w:rsidR="007C2282" w:rsidRDefault="007C2282" w:rsidP="0084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FC" w:rsidRDefault="004B66FC" w:rsidP="004B66FC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104900" cy="7048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tit 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82A5284"/>
    <w:multiLevelType w:val="hybridMultilevel"/>
    <w:tmpl w:val="96606862"/>
    <w:lvl w:ilvl="0" w:tplc="F0E41D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916E2"/>
    <w:multiLevelType w:val="hybridMultilevel"/>
    <w:tmpl w:val="CC045952"/>
    <w:lvl w:ilvl="0" w:tplc="0590C0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F"/>
    <w:rsid w:val="00037AED"/>
    <w:rsid w:val="00042805"/>
    <w:rsid w:val="001D2BE7"/>
    <w:rsid w:val="00266B35"/>
    <w:rsid w:val="00285881"/>
    <w:rsid w:val="00322FE7"/>
    <w:rsid w:val="00374393"/>
    <w:rsid w:val="00420D47"/>
    <w:rsid w:val="004B66FC"/>
    <w:rsid w:val="00524544"/>
    <w:rsid w:val="005D684A"/>
    <w:rsid w:val="006066DE"/>
    <w:rsid w:val="007C2282"/>
    <w:rsid w:val="007E7B62"/>
    <w:rsid w:val="0084690F"/>
    <w:rsid w:val="00955623"/>
    <w:rsid w:val="00A001DC"/>
    <w:rsid w:val="00A72D49"/>
    <w:rsid w:val="00B93799"/>
    <w:rsid w:val="00C65879"/>
    <w:rsid w:val="00CA7191"/>
    <w:rsid w:val="00CF7F48"/>
    <w:rsid w:val="00DC334D"/>
    <w:rsid w:val="00E6453E"/>
    <w:rsid w:val="00F1226A"/>
    <w:rsid w:val="00F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90F"/>
  </w:style>
  <w:style w:type="paragraph" w:styleId="Pieddepage">
    <w:name w:val="footer"/>
    <w:basedOn w:val="Normal"/>
    <w:link w:val="PieddepageCar"/>
    <w:unhideWhenUsed/>
    <w:rsid w:val="0084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90F"/>
  </w:style>
  <w:style w:type="character" w:styleId="Numrodepage">
    <w:name w:val="page number"/>
    <w:basedOn w:val="Policepardfaut"/>
    <w:semiHidden/>
    <w:rsid w:val="0084690F"/>
  </w:style>
  <w:style w:type="paragraph" w:styleId="Textedebulles">
    <w:name w:val="Balloon Text"/>
    <w:basedOn w:val="Normal"/>
    <w:link w:val="TextedebullesCar"/>
    <w:uiPriority w:val="99"/>
    <w:semiHidden/>
    <w:unhideWhenUsed/>
    <w:rsid w:val="00C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F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7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90F"/>
  </w:style>
  <w:style w:type="paragraph" w:styleId="Pieddepage">
    <w:name w:val="footer"/>
    <w:basedOn w:val="Normal"/>
    <w:link w:val="PieddepageCar"/>
    <w:unhideWhenUsed/>
    <w:rsid w:val="0084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90F"/>
  </w:style>
  <w:style w:type="character" w:styleId="Numrodepage">
    <w:name w:val="page number"/>
    <w:basedOn w:val="Policepardfaut"/>
    <w:semiHidden/>
    <w:rsid w:val="0084690F"/>
  </w:style>
  <w:style w:type="paragraph" w:styleId="Textedebulles">
    <w:name w:val="Balloon Text"/>
    <w:basedOn w:val="Normal"/>
    <w:link w:val="TextedebullesCar"/>
    <w:uiPriority w:val="99"/>
    <w:semiHidden/>
    <w:unhideWhenUsed/>
    <w:rsid w:val="00C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F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7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C788-65FD-49B6-B900-B2D624A6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sabadie</dc:creator>
  <cp:lastModifiedBy>Areski PRIEUX</cp:lastModifiedBy>
  <cp:revision>12</cp:revision>
  <dcterms:created xsi:type="dcterms:W3CDTF">2013-03-14T16:51:00Z</dcterms:created>
  <dcterms:modified xsi:type="dcterms:W3CDTF">2015-01-21T15:38:00Z</dcterms:modified>
</cp:coreProperties>
</file>