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32" w:rsidRPr="00A50E1C" w:rsidRDefault="001F1C82" w:rsidP="00805538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5" o:spid="_x0000_s1026" type="#_x0000_t32" style="position:absolute;left:0;text-align:left;margin-left:401.85pt;margin-top:11.8pt;width:232.3pt;height:5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" strokecolor="#4579b8 [3044]">
            <v:stroke startarrow="open" endarrow="open"/>
          </v:shape>
        </w:pict>
      </w:r>
      <w:r w:rsidR="00805538" w:rsidRPr="00A50E1C">
        <w:rPr>
          <w:b/>
          <w:sz w:val="28"/>
        </w:rPr>
        <w:t>ESPACE TEST</w:t>
      </w:r>
    </w:p>
    <w:p w:rsidR="00805538" w:rsidRDefault="00765432">
      <w:bookmarkStart w:id="0" w:name="_GoBack"/>
      <w:bookmarkEnd w:id="0"/>
      <w:r>
        <w:rPr>
          <w:b/>
          <w:noProof/>
          <w:sz w:val="28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le isocèle 4" o:spid="_x0000_s1028" type="#_x0000_t5" style="position:absolute;left:0;text-align:left;margin-left:214.65pt;margin-top:8.6pt;width:318.1pt;height:234.15pt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" filled="f" strokecolor="#243f60 [1604]" strokeweight="2pt"/>
        </w:pict>
      </w:r>
    </w:p>
    <w:p w:rsidR="00805538" w:rsidRPr="00706376" w:rsidRDefault="00765432">
      <w:pPr>
        <w:rPr>
          <w:b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05538">
        <w:rPr>
          <w:i/>
        </w:rPr>
        <w:t>Promesses de commodat</w:t>
      </w: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A50E1C">
        <w:rPr>
          <w:i/>
        </w:rPr>
        <w:t>CAPE</w:t>
      </w:r>
      <w:r w:rsidR="00706376">
        <w:rPr>
          <w:i/>
        </w:rPr>
        <w:tab/>
      </w:r>
      <w:r w:rsidR="00706376">
        <w:rPr>
          <w:i/>
        </w:rPr>
        <w:tab/>
      </w:r>
      <w:r w:rsidR="00706376">
        <w:rPr>
          <w:i/>
        </w:rPr>
        <w:tab/>
      </w:r>
      <w:r w:rsidR="00706376">
        <w:rPr>
          <w:i/>
        </w:rPr>
        <w:tab/>
      </w:r>
      <w:r w:rsidR="00706376">
        <w:rPr>
          <w:i/>
        </w:rPr>
        <w:tab/>
      </w:r>
      <w:r w:rsidR="00706376">
        <w:rPr>
          <w:i/>
        </w:rPr>
        <w:tab/>
      </w:r>
      <w:r w:rsidR="00706376">
        <w:rPr>
          <w:i/>
        </w:rPr>
        <w:tab/>
      </w:r>
    </w:p>
    <w:p w:rsidR="00706376" w:rsidRDefault="00765432">
      <w:pPr>
        <w:rPr>
          <w:i/>
        </w:rPr>
      </w:pPr>
      <w:r w:rsidRPr="001F1C82">
        <w:rPr>
          <w:i/>
          <w:noProof/>
          <w:lang w:eastAsia="fr-FR"/>
        </w:rPr>
        <w:pict>
          <v:shape id="Connecteur droit avec flèche 6" o:spid="_x0000_s1027" type="#_x0000_t32" style="position:absolute;left:0;text-align:left;margin-left:539pt;margin-top:12.5pt;width:117.1pt;height:190.35pt;flip:x;z-index:2516613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" strokecolor="#4579b8 [3044]">
            <v:stroke startarrow="open" endarrow="open"/>
          </v:shape>
        </w:pic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05538">
        <w:rPr>
          <w:i/>
        </w:rPr>
        <w:t>Commodat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 w:rsidR="00A50E1C">
        <w:rPr>
          <w:i/>
        </w:rPr>
        <w:t>Convention d’</w:t>
      </w:r>
      <w:r w:rsidR="00706376">
        <w:rPr>
          <w:i/>
        </w:rPr>
        <w:t>acc</w:t>
      </w:r>
      <w:r w:rsidR="00A50E1C">
        <w:rPr>
          <w:i/>
        </w:rPr>
        <w:t>ueil</w:t>
      </w:r>
      <w:r w:rsidR="00706376">
        <w:rPr>
          <w:i/>
        </w:rPr>
        <w:tab/>
      </w:r>
      <w:r w:rsidR="00706376">
        <w:rPr>
          <w:i/>
        </w:rPr>
        <w:tab/>
      </w:r>
      <w:r w:rsidR="00706376">
        <w:rPr>
          <w:i/>
        </w:rPr>
        <w:tab/>
      </w:r>
      <w:r w:rsidRPr="00706376">
        <w:rPr>
          <w:b/>
          <w:sz w:val="28"/>
        </w:rPr>
        <w:t>TUTEUR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et d’accompagnement</w:t>
      </w:r>
      <w:r>
        <w:rPr>
          <w:i/>
        </w:rPr>
        <w:tab/>
      </w:r>
      <w:r>
        <w:rPr>
          <w:i/>
        </w:rPr>
        <w:tab/>
      </w:r>
      <w:r w:rsidR="00706376">
        <w:rPr>
          <w:i/>
        </w:rPr>
        <w:t>Convention tutorat</w:t>
      </w:r>
    </w:p>
    <w:p w:rsidR="00805538" w:rsidRPr="00805538" w:rsidRDefault="00706376" w:rsidP="00765432">
      <w:pPr>
        <w:ind w:left="8496" w:firstLine="708"/>
        <w:rPr>
          <w:i/>
        </w:rPr>
      </w:pPr>
      <w:r>
        <w:rPr>
          <w:i/>
        </w:rPr>
        <w:t>Règlement intérieur</w:t>
      </w:r>
    </w:p>
    <w:p w:rsidR="00805538" w:rsidRDefault="00805538"/>
    <w:p w:rsidR="00805538" w:rsidRPr="00805538" w:rsidRDefault="00706376" w:rsidP="00706376">
      <w:pPr>
        <w:rPr>
          <w:i/>
          <w:sz w:val="40"/>
        </w:rPr>
      </w:pP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 w:rsidR="00765432">
        <w:rPr>
          <w:i/>
          <w:sz w:val="40"/>
        </w:rPr>
        <w:tab/>
      </w:r>
      <w:r w:rsidR="00765432">
        <w:rPr>
          <w:i/>
          <w:sz w:val="40"/>
        </w:rPr>
        <w:tab/>
      </w:r>
      <w:r w:rsidR="00765432">
        <w:rPr>
          <w:i/>
          <w:sz w:val="40"/>
        </w:rPr>
        <w:tab/>
      </w:r>
      <w:r w:rsidR="00805538" w:rsidRPr="00805538">
        <w:rPr>
          <w:i/>
          <w:sz w:val="40"/>
        </w:rPr>
        <w:t>Convention tripartite</w:t>
      </w:r>
    </w:p>
    <w:p w:rsidR="00805538" w:rsidRDefault="00805538" w:rsidP="00805538">
      <w:pPr>
        <w:tabs>
          <w:tab w:val="left" w:pos="5009"/>
        </w:tabs>
      </w:pPr>
    </w:p>
    <w:p w:rsidR="00805538" w:rsidRDefault="00805538"/>
    <w:p w:rsidR="00805538" w:rsidRPr="00A50E1C" w:rsidRDefault="00805538" w:rsidP="00805538">
      <w:pPr>
        <w:jc w:val="center"/>
        <w:rPr>
          <w:i/>
        </w:rPr>
      </w:pPr>
      <w:r w:rsidRPr="00A50E1C">
        <w:rPr>
          <w:i/>
        </w:rPr>
        <w:t>Convention de mise à disposition du matériel</w:t>
      </w:r>
    </w:p>
    <w:p w:rsidR="00805538" w:rsidRPr="00A50E1C" w:rsidRDefault="00805538" w:rsidP="00805538">
      <w:pPr>
        <w:jc w:val="center"/>
        <w:rPr>
          <w:b/>
          <w:sz w:val="28"/>
        </w:rPr>
      </w:pPr>
      <w:r w:rsidRPr="00A50E1C">
        <w:rPr>
          <w:b/>
          <w:sz w:val="28"/>
        </w:rPr>
        <w:t xml:space="preserve">ACCUEILLANT  </w:t>
      </w:r>
      <w:r w:rsidR="00A50E1C">
        <w:rPr>
          <w:b/>
          <w:sz w:val="28"/>
        </w:rPr>
        <w:tab/>
      </w:r>
      <w:r w:rsidR="00A50E1C">
        <w:t xml:space="preserve">        </w:t>
      </w:r>
      <w:r w:rsidR="00A50E1C">
        <w:tab/>
      </w:r>
      <w:r w:rsidR="00A50E1C">
        <w:tab/>
        <w:t xml:space="preserve"> </w:t>
      </w:r>
      <w:r w:rsidR="00A50E1C" w:rsidRPr="00A50E1C">
        <w:rPr>
          <w:i/>
        </w:rPr>
        <w:t xml:space="preserve"> Etat des lieux</w:t>
      </w:r>
      <w:r w:rsidR="00A50E1C">
        <w:t xml:space="preserve">       </w:t>
      </w:r>
      <w:r w:rsidR="00A50E1C">
        <w:tab/>
      </w:r>
      <w:r w:rsidR="00A50E1C">
        <w:tab/>
        <w:t xml:space="preserve">          </w:t>
      </w:r>
      <w:r w:rsidRPr="00A50E1C">
        <w:rPr>
          <w:b/>
          <w:sz w:val="28"/>
        </w:rPr>
        <w:t>TESTEUR</w:t>
      </w:r>
    </w:p>
    <w:sectPr w:rsidR="00805538" w:rsidRPr="00A50E1C" w:rsidSect="007063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5538"/>
    <w:rsid w:val="00195830"/>
    <w:rsid w:val="001F1C82"/>
    <w:rsid w:val="004553FA"/>
    <w:rsid w:val="00624832"/>
    <w:rsid w:val="00706376"/>
    <w:rsid w:val="00765432"/>
    <w:rsid w:val="00805538"/>
    <w:rsid w:val="008217C8"/>
    <w:rsid w:val="009833B1"/>
    <w:rsid w:val="009C3FFC"/>
    <w:rsid w:val="00A06A7A"/>
    <w:rsid w:val="00A50E1C"/>
    <w:rsid w:val="00E6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  <o:rules v:ext="edit">
        <o:r id="V:Rule1" type="connector" idref="#Connecteur droit avec flèche 5"/>
        <o:r id="V:Rule2" type="connector" idref="#Connecteur droit avec flèch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C8"/>
    <w:pPr>
      <w:spacing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6184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95830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5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6184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53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C8"/>
    <w:pPr>
      <w:spacing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6184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95830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5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6184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53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Caroline Altare</cp:lastModifiedBy>
  <cp:revision>3</cp:revision>
  <cp:lastPrinted>2013-10-28T09:30:00Z</cp:lastPrinted>
  <dcterms:created xsi:type="dcterms:W3CDTF">2013-10-28T09:32:00Z</dcterms:created>
  <dcterms:modified xsi:type="dcterms:W3CDTF">2016-12-14T10:59:00Z</dcterms:modified>
</cp:coreProperties>
</file>